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10D" w:rsidRDefault="0053704D">
      <w:pPr>
        <w:jc w:val="center"/>
        <w:rPr>
          <w:sz w:val="26"/>
        </w:rPr>
      </w:pPr>
      <w:r>
        <w:rPr>
          <w:sz w:val="26"/>
        </w:rPr>
        <w:t xml:space="preserve">ПРОЕКТ </w:t>
      </w:r>
    </w:p>
    <w:p w:rsidR="00E8110D" w:rsidRDefault="00E8110D">
      <w:pPr>
        <w:jc w:val="center"/>
        <w:rPr>
          <w:sz w:val="26"/>
        </w:rPr>
      </w:pPr>
    </w:p>
    <w:p w:rsidR="00E8110D" w:rsidRDefault="00E8110D">
      <w:pPr>
        <w:jc w:val="center"/>
        <w:rPr>
          <w:sz w:val="26"/>
        </w:rPr>
      </w:pPr>
    </w:p>
    <w:p w:rsidR="008C3D96" w:rsidRPr="00075179" w:rsidRDefault="001B28B6">
      <w:pPr>
        <w:jc w:val="center"/>
        <w:rPr>
          <w:sz w:val="26"/>
        </w:rPr>
      </w:pPr>
      <w:r w:rsidRPr="00075179">
        <w:rPr>
          <w:sz w:val="26"/>
        </w:rPr>
        <w:t>Должностной регламент</w:t>
      </w:r>
      <w:r w:rsidRPr="00075179">
        <w:rPr>
          <w:sz w:val="26"/>
        </w:rPr>
        <w:br/>
        <w:t xml:space="preserve">старшего государственного налогового инспектора отдела </w:t>
      </w:r>
      <w:r w:rsidR="007E62FE">
        <w:rPr>
          <w:sz w:val="26"/>
        </w:rPr>
        <w:t>взыскания задолженности с физических лиц №</w:t>
      </w:r>
      <w:r w:rsidR="000671B5">
        <w:rPr>
          <w:sz w:val="26"/>
        </w:rPr>
        <w:t>3</w:t>
      </w:r>
      <w:r w:rsidRPr="00075179">
        <w:rPr>
          <w:sz w:val="26"/>
        </w:rPr>
        <w:t xml:space="preserve"> Межрайонной инспекции Федеральной налоговой службы №14 по Ставропольскому краю</w:t>
      </w:r>
    </w:p>
    <w:p w:rsidR="008C3D96" w:rsidRPr="00075179" w:rsidRDefault="008C3D96">
      <w:pPr>
        <w:jc w:val="center"/>
        <w:rPr>
          <w:b/>
          <w:sz w:val="26"/>
        </w:rPr>
      </w:pPr>
    </w:p>
    <w:p w:rsidR="008C3D96" w:rsidRPr="0022734C" w:rsidRDefault="001B28B6">
      <w:pPr>
        <w:pStyle w:val="ConsPlusNormal"/>
        <w:jc w:val="center"/>
        <w:rPr>
          <w:rFonts w:ascii="Times New Roman" w:hAnsi="Times New Roman"/>
          <w:b/>
          <w:sz w:val="26"/>
        </w:rPr>
      </w:pPr>
      <w:r w:rsidRPr="0022734C">
        <w:rPr>
          <w:rFonts w:ascii="Times New Roman" w:hAnsi="Times New Roman"/>
          <w:b/>
          <w:sz w:val="26"/>
        </w:rPr>
        <w:t>I. Общие положения</w:t>
      </w:r>
    </w:p>
    <w:p w:rsidR="008C3D96" w:rsidRPr="0022734C" w:rsidRDefault="008C3D96">
      <w:pPr>
        <w:pStyle w:val="ConsPlusNormal"/>
        <w:jc w:val="both"/>
        <w:rPr>
          <w:rFonts w:ascii="Times New Roman" w:hAnsi="Times New Roman"/>
          <w:sz w:val="26"/>
        </w:rPr>
      </w:pPr>
    </w:p>
    <w:p w:rsidR="008C3D96" w:rsidRPr="0022734C" w:rsidRDefault="001B28B6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</w:rPr>
      </w:pPr>
      <w:r w:rsidRPr="0022734C">
        <w:rPr>
          <w:sz w:val="26"/>
        </w:rPr>
        <w:t xml:space="preserve">1. 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7E62FE" w:rsidRPr="00075179">
        <w:rPr>
          <w:sz w:val="26"/>
        </w:rPr>
        <w:t xml:space="preserve">отдела </w:t>
      </w:r>
      <w:r w:rsidR="007E62FE">
        <w:rPr>
          <w:sz w:val="26"/>
        </w:rPr>
        <w:t>взыскания задолженности с физических лиц №</w:t>
      </w:r>
      <w:r w:rsidR="00A955F9">
        <w:rPr>
          <w:sz w:val="26"/>
        </w:rPr>
        <w:t>3</w:t>
      </w:r>
      <w:r w:rsidRPr="0022734C">
        <w:rPr>
          <w:sz w:val="26"/>
        </w:rPr>
        <w:t xml:space="preserve"> (далее – старший государственный налоговый инспектор) Межрайонной инспекции Федеральной налоговой службы №14 по Ставропольскому краю, относится к старшей группе должностей гражданской службы категории "специалисты".</w:t>
      </w:r>
    </w:p>
    <w:p w:rsidR="008C3D96" w:rsidRPr="0022734C" w:rsidRDefault="001B28B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22734C">
        <w:rPr>
          <w:rFonts w:ascii="Times New Roman" w:hAnsi="Times New Roman"/>
          <w:sz w:val="26"/>
        </w:rPr>
        <w:t>Регистрационный номер (код) должности –11-3-4-095.</w:t>
      </w:r>
    </w:p>
    <w:p w:rsidR="008C3D96" w:rsidRPr="0022734C" w:rsidRDefault="001B28B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22734C">
        <w:rPr>
          <w:rFonts w:ascii="Times New Roman" w:hAnsi="Times New Roman"/>
          <w:sz w:val="26"/>
        </w:rPr>
        <w:t>2. Область профессиональной служебной деятельности старшего государственного налогового инспектора: Регулирование финансовой деятельности и финансовых рынков.</w:t>
      </w:r>
    </w:p>
    <w:p w:rsidR="008C3D96" w:rsidRPr="0022734C" w:rsidRDefault="001B28B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22734C">
        <w:rPr>
          <w:rFonts w:ascii="Times New Roman" w:hAnsi="Times New Roman"/>
          <w:sz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="00860AD2" w:rsidRPr="0022734C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в сфере урегулирования задолженности</w:t>
      </w:r>
      <w:r w:rsidR="002C6AB5" w:rsidRPr="0022734C">
        <w:rPr>
          <w:rFonts w:ascii="Times New Roman" w:hAnsi="Times New Roman"/>
          <w:sz w:val="26"/>
        </w:rPr>
        <w:t>.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5. Старший государственный налоговый инспектор непосредственно подчиняется начальнику отдела.</w:t>
      </w:r>
    </w:p>
    <w:p w:rsidR="008C3D96" w:rsidRPr="0022734C" w:rsidRDefault="001B28B6">
      <w:pPr>
        <w:tabs>
          <w:tab w:val="left" w:pos="0"/>
        </w:tabs>
        <w:rPr>
          <w:sz w:val="26"/>
        </w:rPr>
      </w:pPr>
      <w:r w:rsidRPr="0022734C">
        <w:rPr>
          <w:sz w:val="26"/>
        </w:rPr>
        <w:t>На период отсутствия старшего государственного налогового инспектора отдела его обязанности исполняет государственный налоговый инспектор. Старший государственный налоговый инспектор отдела исполняет обязанности  государственного налогового инспектора.</w:t>
      </w:r>
    </w:p>
    <w:p w:rsidR="008C3D96" w:rsidRPr="0022734C" w:rsidRDefault="008C3D96">
      <w:pPr>
        <w:ind w:firstLine="720"/>
        <w:rPr>
          <w:color w:val="FF0000"/>
          <w:sz w:val="26"/>
        </w:rPr>
      </w:pPr>
    </w:p>
    <w:p w:rsidR="008C3D96" w:rsidRPr="0022734C" w:rsidRDefault="001B28B6">
      <w:pPr>
        <w:pStyle w:val="ConsPlusNormal"/>
        <w:jc w:val="center"/>
        <w:rPr>
          <w:rFonts w:ascii="Times New Roman" w:hAnsi="Times New Roman"/>
          <w:b/>
          <w:sz w:val="26"/>
        </w:rPr>
      </w:pPr>
      <w:r w:rsidRPr="0022734C">
        <w:rPr>
          <w:rFonts w:ascii="Times New Roman" w:hAnsi="Times New Roman"/>
          <w:b/>
          <w:sz w:val="26"/>
        </w:rPr>
        <w:t>II. Квалификационные требования</w:t>
      </w:r>
      <w:r w:rsidRPr="0022734C"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8C3D96" w:rsidRPr="0022734C" w:rsidRDefault="008C3D96">
      <w:pPr>
        <w:widowControl w:val="0"/>
        <w:rPr>
          <w:sz w:val="26"/>
        </w:rPr>
      </w:pPr>
    </w:p>
    <w:p w:rsidR="008C3D96" w:rsidRPr="0022734C" w:rsidRDefault="001B28B6">
      <w:pPr>
        <w:widowControl w:val="0"/>
        <w:rPr>
          <w:sz w:val="26"/>
        </w:rPr>
      </w:pPr>
      <w:r w:rsidRPr="0022734C">
        <w:rPr>
          <w:sz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8C3D96" w:rsidRPr="0022734C" w:rsidRDefault="001B28B6">
      <w:pPr>
        <w:widowControl w:val="0"/>
        <w:rPr>
          <w:sz w:val="26"/>
        </w:rPr>
      </w:pPr>
      <w:r w:rsidRPr="0022734C">
        <w:rPr>
          <w:sz w:val="26"/>
        </w:rPr>
        <w:t>6.1. Наличие высшего образования.</w:t>
      </w:r>
    </w:p>
    <w:p w:rsidR="008C3D96" w:rsidRPr="0022734C" w:rsidRDefault="001B28B6">
      <w:pPr>
        <w:rPr>
          <w:sz w:val="26"/>
        </w:rPr>
      </w:pPr>
      <w:r w:rsidRPr="0022734C">
        <w:rPr>
          <w:spacing w:val="-2"/>
          <w:sz w:val="26"/>
        </w:rPr>
        <w:t>6.2. </w:t>
      </w:r>
      <w:r w:rsidRPr="0022734C">
        <w:rPr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3D96" w:rsidRPr="0022734C" w:rsidRDefault="001B28B6">
      <w:pPr>
        <w:ind w:firstLine="540"/>
        <w:rPr>
          <w:sz w:val="26"/>
        </w:rPr>
      </w:pPr>
      <w:r w:rsidRPr="0022734C">
        <w:rPr>
          <w:spacing w:val="-2"/>
          <w:sz w:val="26"/>
        </w:rPr>
        <w:t xml:space="preserve">6.3. Наличие базовых знаний: </w:t>
      </w:r>
      <w:r w:rsidRPr="0022734C">
        <w:rPr>
          <w:sz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22734C">
          <w:rPr>
            <w:sz w:val="26"/>
          </w:rPr>
          <w:t>Конституции</w:t>
        </w:r>
      </w:hyperlink>
      <w:r w:rsidRPr="0022734C">
        <w:rPr>
          <w:sz w:val="26"/>
        </w:rPr>
        <w:t xml:space="preserve"> Российской Федерации, Федерального </w:t>
      </w:r>
      <w:hyperlink r:id="rId10" w:history="1">
        <w:r w:rsidRPr="0022734C">
          <w:rPr>
            <w:sz w:val="26"/>
          </w:rPr>
          <w:t>закона</w:t>
        </w:r>
      </w:hyperlink>
      <w:r w:rsidRPr="0022734C">
        <w:rPr>
          <w:sz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11" w:history="1">
        <w:r w:rsidRPr="0022734C">
          <w:rPr>
            <w:sz w:val="26"/>
          </w:rPr>
          <w:t>закона</w:t>
        </w:r>
      </w:hyperlink>
      <w:r w:rsidRPr="0022734C">
        <w:rPr>
          <w:sz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2" w:history="1">
        <w:r w:rsidRPr="0022734C">
          <w:rPr>
            <w:sz w:val="26"/>
          </w:rPr>
          <w:t>закона</w:t>
        </w:r>
      </w:hyperlink>
      <w:r w:rsidRPr="0022734C">
        <w:rPr>
          <w:sz w:val="26"/>
        </w:rPr>
        <w:t xml:space="preserve"> от 25 декабря 2008 г. № 273-ФЗ "О противодействии коррупции", других федеральных конституционных законов, федеральных </w:t>
      </w:r>
      <w:r w:rsidRPr="0022734C">
        <w:rPr>
          <w:sz w:val="26"/>
        </w:rPr>
        <w:lastRenderedPageBreak/>
        <w:t xml:space="preserve">законов; </w:t>
      </w:r>
      <w:proofErr w:type="gramStart"/>
      <w:r w:rsidRPr="0022734C">
        <w:rPr>
          <w:sz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22734C">
        <w:rPr>
          <w:sz w:val="26"/>
        </w:rPr>
        <w:t xml:space="preserve"> инструкции по делопроизводству; возможности и особенности </w:t>
      </w:r>
      <w:proofErr w:type="gramStart"/>
      <w:r w:rsidRPr="0022734C">
        <w:rPr>
          <w:sz w:val="26"/>
        </w:rPr>
        <w:t>применения</w:t>
      </w:r>
      <w:proofErr w:type="gramEnd"/>
      <w:r w:rsidRPr="0022734C">
        <w:rPr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8C3D96" w:rsidRPr="0022734C" w:rsidRDefault="001B28B6">
      <w:pPr>
        <w:widowControl w:val="0"/>
        <w:rPr>
          <w:sz w:val="26"/>
        </w:rPr>
      </w:pPr>
      <w:r w:rsidRPr="0022734C">
        <w:rPr>
          <w:sz w:val="26"/>
        </w:rPr>
        <w:t>6.4. Наличие профессиональных знаний:</w:t>
      </w:r>
    </w:p>
    <w:p w:rsidR="008C3D96" w:rsidRPr="0022734C" w:rsidRDefault="001B28B6">
      <w:pPr>
        <w:spacing w:after="1" w:line="260" w:lineRule="atLeast"/>
        <w:ind w:firstLine="708"/>
        <w:rPr>
          <w:sz w:val="26"/>
        </w:rPr>
      </w:pPr>
      <w:r w:rsidRPr="0022734C">
        <w:rPr>
          <w:sz w:val="26"/>
        </w:rPr>
        <w:t xml:space="preserve">6.4.1. В сфере законодательства Российской Федерации: 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 xml:space="preserve">приказ ФНС России от 25 декабря 2008 г. № ММ-3-1/683@ «О создании 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22734C">
        <w:rPr>
          <w:color w:val="auto"/>
          <w:sz w:val="26"/>
          <w:szCs w:val="26"/>
        </w:rPr>
        <w:t>дств в б</w:t>
      </w:r>
      <w:proofErr w:type="gramEnd"/>
      <w:r w:rsidRPr="0022734C">
        <w:rPr>
          <w:color w:val="auto"/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proofErr w:type="gramStart"/>
      <w:r w:rsidRPr="0022734C">
        <w:rPr>
          <w:color w:val="auto"/>
          <w:sz w:val="26"/>
          <w:szCs w:val="26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</w:t>
      </w:r>
      <w:r w:rsidRPr="0022734C">
        <w:rPr>
          <w:color w:val="auto"/>
          <w:sz w:val="26"/>
          <w:szCs w:val="26"/>
        </w:rPr>
        <w:lastRenderedPageBreak/>
        <w:t>взысканию и об их списании, и порядка</w:t>
      </w:r>
      <w:proofErr w:type="gramEnd"/>
      <w:r w:rsidRPr="0022734C">
        <w:rPr>
          <w:color w:val="auto"/>
          <w:sz w:val="26"/>
          <w:szCs w:val="26"/>
        </w:rPr>
        <w:t xml:space="preserve"> списания </w:t>
      </w:r>
      <w:proofErr w:type="gramStart"/>
      <w:r w:rsidRPr="0022734C">
        <w:rPr>
          <w:color w:val="auto"/>
          <w:sz w:val="26"/>
          <w:szCs w:val="26"/>
        </w:rPr>
        <w:t>указанных</w:t>
      </w:r>
      <w:proofErr w:type="gramEnd"/>
      <w:r w:rsidRPr="0022734C">
        <w:rPr>
          <w:color w:val="auto"/>
          <w:sz w:val="26"/>
          <w:szCs w:val="26"/>
        </w:rPr>
        <w:t xml:space="preserve"> недоимки и задолженности»;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proofErr w:type="gramStart"/>
      <w:r w:rsidRPr="0022734C">
        <w:rPr>
          <w:color w:val="auto"/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22734C">
        <w:rPr>
          <w:color w:val="auto"/>
          <w:sz w:val="26"/>
          <w:szCs w:val="26"/>
        </w:rPr>
        <w:t>доначисленных</w:t>
      </w:r>
      <w:proofErr w:type="spellEnd"/>
      <w:proofErr w:type="gramEnd"/>
      <w:r w:rsidRPr="0022734C">
        <w:rPr>
          <w:color w:val="auto"/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B5242C" w:rsidRPr="0022734C" w:rsidRDefault="00B5242C" w:rsidP="00B5242C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B5242C" w:rsidRPr="0022734C" w:rsidRDefault="00B5242C" w:rsidP="00B5242C">
      <w:pPr>
        <w:spacing w:after="1" w:line="260" w:lineRule="atLeast"/>
        <w:ind w:firstLine="708"/>
        <w:rPr>
          <w:sz w:val="26"/>
        </w:rPr>
      </w:pPr>
      <w:r w:rsidRPr="0022734C">
        <w:rPr>
          <w:color w:val="auto"/>
          <w:sz w:val="26"/>
          <w:szCs w:val="26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8C3D96" w:rsidRPr="0022734C" w:rsidRDefault="001B28B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>Налоговый кодекс Российской Федерации;</w:t>
      </w:r>
    </w:p>
    <w:p w:rsidR="008C3D96" w:rsidRPr="0022734C" w:rsidRDefault="001B28B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Бюджетный </w:t>
      </w:r>
      <w:hyperlink r:id="rId13" w:history="1">
        <w:r w:rsidRPr="0022734C">
          <w:rPr>
            <w:sz w:val="26"/>
          </w:rPr>
          <w:t>кодекс</w:t>
        </w:r>
      </w:hyperlink>
      <w:r w:rsidRPr="0022734C">
        <w:rPr>
          <w:sz w:val="26"/>
        </w:rPr>
        <w:t xml:space="preserve"> Российской Федерации;</w:t>
      </w:r>
    </w:p>
    <w:p w:rsidR="008C3D96" w:rsidRPr="0022734C" w:rsidRDefault="001B28B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C3D96" w:rsidRPr="0022734C" w:rsidRDefault="00E71A08">
      <w:pPr>
        <w:spacing w:after="1" w:line="260" w:lineRule="atLeast"/>
        <w:ind w:firstLine="283"/>
        <w:rPr>
          <w:sz w:val="26"/>
        </w:rPr>
      </w:pPr>
      <w:hyperlink r:id="rId14" w:history="1">
        <w:r w:rsidR="001B28B6" w:rsidRPr="0022734C">
          <w:rPr>
            <w:sz w:val="26"/>
          </w:rPr>
          <w:t>Закон</w:t>
        </w:r>
      </w:hyperlink>
      <w:r w:rsidR="001B28B6" w:rsidRPr="0022734C">
        <w:rPr>
          <w:sz w:val="26"/>
        </w:rPr>
        <w:t xml:space="preserve"> Российской Федерации от 21 марта 1991 г. № 943-1 "О налоговых органах Российской Федерации";</w:t>
      </w:r>
    </w:p>
    <w:p w:rsidR="008C3D96" w:rsidRPr="0022734C" w:rsidRDefault="001B28B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5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C3D96" w:rsidRPr="0022734C" w:rsidRDefault="001B28B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6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8 августа 2001 г. № 129-ФЗ "О государственной регистрации юридических лиц и индивидуальных предпринимателей";</w:t>
      </w:r>
    </w:p>
    <w:p w:rsidR="008C3D96" w:rsidRPr="0022734C" w:rsidRDefault="001B28B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7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6 октября 2003 г. № 131-ФЗ "Об общих принципах организации местного самоуправления в Российской Федерации";</w:t>
      </w:r>
    </w:p>
    <w:p w:rsidR="008C3D96" w:rsidRPr="0022734C" w:rsidRDefault="001B28B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8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Российской Федерации от 27 июля 2006 г. № 152-ФЗ "О персональных данных";</w:t>
      </w:r>
    </w:p>
    <w:p w:rsidR="008C3D96" w:rsidRPr="0022734C" w:rsidRDefault="001B28B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9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29 ноября 2007 г. № 282-ФЗ "Об официальном статистическом учете и системе государственной статистики в Российской Федерации";</w:t>
      </w:r>
    </w:p>
    <w:p w:rsidR="008C3D96" w:rsidRPr="0022734C" w:rsidRDefault="001B28B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20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8C3D96" w:rsidRPr="0022734C" w:rsidRDefault="001B28B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21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Российской Федерации от 6 апреля 2011 г. № 63-ФЗ "Об электронной подписи";</w:t>
      </w:r>
    </w:p>
    <w:p w:rsidR="008C3D96" w:rsidRPr="0022734C" w:rsidRDefault="001B28B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22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C3D96" w:rsidRPr="0022734C" w:rsidRDefault="001B28B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8C3D96" w:rsidRPr="0022734C" w:rsidRDefault="001B28B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>Федеральный закон от 6 декабря 2011 г. № 402-ФЗ "О бухгалтерском учете";</w:t>
      </w:r>
    </w:p>
    <w:p w:rsidR="008C3D96" w:rsidRPr="0022734C" w:rsidRDefault="00E71A08">
      <w:pPr>
        <w:spacing w:after="1" w:line="260" w:lineRule="atLeast"/>
        <w:ind w:firstLine="283"/>
        <w:rPr>
          <w:sz w:val="26"/>
        </w:rPr>
      </w:pPr>
      <w:hyperlink r:id="rId23" w:history="1">
        <w:r w:rsidR="001B28B6" w:rsidRPr="0022734C">
          <w:rPr>
            <w:sz w:val="26"/>
          </w:rPr>
          <w:t>постановление</w:t>
        </w:r>
      </w:hyperlink>
      <w:r w:rsidR="001B28B6" w:rsidRPr="0022734C">
        <w:rPr>
          <w:sz w:val="26"/>
        </w:rPr>
        <w:t xml:space="preserve"> Правительства Российской Федерации от 30 сентября 2004 г. № 506 "Об утверждении Положения о Федеральной налоговой службе";</w:t>
      </w:r>
    </w:p>
    <w:p w:rsidR="008C3D96" w:rsidRPr="0022734C" w:rsidRDefault="001B28B6">
      <w:pPr>
        <w:widowControl w:val="0"/>
        <w:rPr>
          <w:sz w:val="26"/>
        </w:rPr>
      </w:pPr>
      <w:r w:rsidRPr="0022734C">
        <w:rPr>
          <w:sz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3D96" w:rsidRPr="0022734C" w:rsidRDefault="00B5242C" w:rsidP="00B5242C">
      <w:pPr>
        <w:widowControl w:val="0"/>
        <w:rPr>
          <w:sz w:val="26"/>
        </w:rPr>
      </w:pPr>
      <w:r w:rsidRPr="0022734C">
        <w:rPr>
          <w:sz w:val="26"/>
        </w:rPr>
        <w:t xml:space="preserve">6.4.2. </w:t>
      </w:r>
      <w:r w:rsidRPr="0022734C">
        <w:rPr>
          <w:color w:val="auto"/>
          <w:sz w:val="26"/>
          <w:szCs w:val="26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8C3D96" w:rsidRPr="0022734C" w:rsidRDefault="001B28B6" w:rsidP="00B5242C">
      <w:pPr>
        <w:spacing w:after="1" w:line="260" w:lineRule="atLeast"/>
        <w:rPr>
          <w:sz w:val="26"/>
        </w:rPr>
      </w:pPr>
      <w:r w:rsidRPr="0022734C">
        <w:rPr>
          <w:sz w:val="26"/>
        </w:rPr>
        <w:t xml:space="preserve">6.5. </w:t>
      </w:r>
      <w:proofErr w:type="gramStart"/>
      <w:r w:rsidRPr="0022734C">
        <w:rPr>
          <w:sz w:val="26"/>
        </w:rPr>
        <w:t xml:space="preserve">Наличие функциональных знаний: </w:t>
      </w:r>
      <w:r w:rsidR="00B5242C" w:rsidRPr="0022734C">
        <w:rPr>
          <w:sz w:val="26"/>
        </w:rPr>
        <w:t xml:space="preserve">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</w:t>
      </w:r>
      <w:r w:rsidR="00B5242C" w:rsidRPr="0022734C">
        <w:rPr>
          <w:sz w:val="26"/>
        </w:rPr>
        <w:lastRenderedPageBreak/>
        <w:t>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 w:rsidRPr="0022734C">
        <w:rPr>
          <w:sz w:val="26"/>
        </w:rPr>
        <w:t>.</w:t>
      </w:r>
      <w:proofErr w:type="gramEnd"/>
    </w:p>
    <w:p w:rsidR="008C3D96" w:rsidRPr="0022734C" w:rsidRDefault="001B28B6">
      <w:pPr>
        <w:pStyle w:val="ae"/>
        <w:ind w:firstLine="708"/>
        <w:jc w:val="both"/>
        <w:rPr>
          <w:rFonts w:ascii="Times New Roman" w:hAnsi="Times New Roman"/>
          <w:color w:val="FF0000"/>
          <w:sz w:val="26"/>
        </w:rPr>
      </w:pPr>
      <w:r w:rsidRPr="0022734C">
        <w:rPr>
          <w:rFonts w:ascii="Times New Roman" w:hAnsi="Times New Roman"/>
          <w:sz w:val="26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E71A08" w:rsidRDefault="00E71A08" w:rsidP="00E71A08">
      <w:pPr>
        <w:spacing w:after="1" w:line="260" w:lineRule="atLeast"/>
        <w:ind w:firstLine="708"/>
        <w:rPr>
          <w:sz w:val="27"/>
        </w:rPr>
      </w:pPr>
      <w:r>
        <w:rPr>
          <w:sz w:val="27"/>
        </w:rPr>
        <w:t>6.7. Наличие профессиональных умений: анализ финансово-хозяйственной деятельности организаций-должников.</w:t>
      </w:r>
    </w:p>
    <w:p w:rsidR="008C3D96" w:rsidRPr="0022734C" w:rsidRDefault="001B28B6" w:rsidP="00B5242C">
      <w:pPr>
        <w:spacing w:after="1" w:line="280" w:lineRule="atLeast"/>
        <w:rPr>
          <w:sz w:val="26"/>
        </w:rPr>
      </w:pPr>
      <w:r w:rsidRPr="0022734C">
        <w:rPr>
          <w:sz w:val="26"/>
        </w:rPr>
        <w:t>6.</w:t>
      </w:r>
      <w:r w:rsidR="00E71A08">
        <w:rPr>
          <w:sz w:val="26"/>
        </w:rPr>
        <w:t>8</w:t>
      </w:r>
      <w:bookmarkStart w:id="0" w:name="_GoBack"/>
      <w:bookmarkEnd w:id="0"/>
      <w:r w:rsidRPr="0022734C">
        <w:rPr>
          <w:sz w:val="26"/>
        </w:rPr>
        <w:t xml:space="preserve">. Наличие функциональных умений: </w:t>
      </w:r>
      <w:r w:rsidR="00B5242C" w:rsidRPr="0022734C">
        <w:rPr>
          <w:sz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8C3D96" w:rsidRPr="0022734C" w:rsidRDefault="008C3D96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</w:rPr>
      </w:pPr>
    </w:p>
    <w:p w:rsidR="008C3D96" w:rsidRPr="0022734C" w:rsidRDefault="001B28B6">
      <w:pPr>
        <w:widowControl w:val="0"/>
        <w:jc w:val="center"/>
        <w:rPr>
          <w:b/>
          <w:sz w:val="26"/>
        </w:rPr>
      </w:pPr>
      <w:r w:rsidRPr="0022734C">
        <w:rPr>
          <w:b/>
          <w:sz w:val="26"/>
        </w:rPr>
        <w:t>III. Должностные обязанности, права и ответственность</w:t>
      </w:r>
    </w:p>
    <w:p w:rsidR="008C3D96" w:rsidRPr="0022734C" w:rsidRDefault="008C3D96">
      <w:pPr>
        <w:widowControl w:val="0"/>
        <w:rPr>
          <w:sz w:val="26"/>
        </w:rPr>
      </w:pPr>
    </w:p>
    <w:p w:rsidR="008C3D96" w:rsidRPr="0022734C" w:rsidRDefault="001B28B6">
      <w:pPr>
        <w:widowControl w:val="0"/>
        <w:rPr>
          <w:sz w:val="26"/>
        </w:rPr>
      </w:pPr>
      <w:r w:rsidRPr="0022734C">
        <w:rPr>
          <w:sz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службе Российской Федерации".</w:t>
      </w:r>
    </w:p>
    <w:p w:rsidR="008C3D96" w:rsidRPr="0022734C" w:rsidRDefault="001B28B6">
      <w:pPr>
        <w:widowControl w:val="0"/>
        <w:rPr>
          <w:sz w:val="26"/>
        </w:rPr>
      </w:pPr>
      <w:r w:rsidRPr="0022734C">
        <w:rPr>
          <w:sz w:val="26"/>
        </w:rPr>
        <w:t xml:space="preserve">8. В целях реализации задач и функций, возложенных на </w:t>
      </w:r>
      <w:r w:rsidR="007E62FE" w:rsidRPr="007E62FE">
        <w:rPr>
          <w:sz w:val="26"/>
        </w:rPr>
        <w:t>отдел взыскания задолженности с физических лиц №</w:t>
      </w:r>
      <w:r w:rsidR="00A955F9">
        <w:rPr>
          <w:sz w:val="26"/>
        </w:rPr>
        <w:t>3</w:t>
      </w:r>
      <w:r w:rsidRPr="0022734C">
        <w:rPr>
          <w:sz w:val="26"/>
        </w:rPr>
        <w:t xml:space="preserve"> (далее – отдел), старший государственный налоговый инспектор обязан:</w:t>
      </w:r>
    </w:p>
    <w:p w:rsidR="008C3D96" w:rsidRPr="0022734C" w:rsidRDefault="001B28B6">
      <w:pPr>
        <w:ind w:firstLine="540"/>
        <w:rPr>
          <w:sz w:val="26"/>
        </w:rPr>
      </w:pPr>
      <w:r w:rsidRPr="0022734C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8C3D96" w:rsidRPr="0022734C" w:rsidRDefault="001B28B6">
      <w:pPr>
        <w:ind w:firstLine="708"/>
        <w:rPr>
          <w:sz w:val="26"/>
        </w:rPr>
      </w:pPr>
      <w:r w:rsidRPr="0022734C">
        <w:rPr>
          <w:sz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8C3D96" w:rsidRPr="0022734C" w:rsidRDefault="001B28B6">
      <w:pPr>
        <w:ind w:firstLine="708"/>
        <w:rPr>
          <w:sz w:val="26"/>
        </w:rPr>
      </w:pPr>
      <w:r w:rsidRPr="0022734C">
        <w:rPr>
          <w:sz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8C3D96" w:rsidRDefault="001B28B6">
      <w:pPr>
        <w:rPr>
          <w:sz w:val="26"/>
        </w:rPr>
      </w:pPr>
      <w:r w:rsidRPr="0022734C">
        <w:rPr>
          <w:sz w:val="26"/>
        </w:rPr>
        <w:t>обеспечивать своевременное ведение и заполнение в полном объеме информационного ресурса "Журнал результатов работы налоговых органов по принудительному взысканию недоимки", утвержденного приказом ФНС России от 12.07.2005 № САЭ-3-19/319@;</w:t>
      </w:r>
    </w:p>
    <w:p w:rsidR="00340F84" w:rsidRPr="0022734C" w:rsidRDefault="00340F84">
      <w:pPr>
        <w:rPr>
          <w:sz w:val="26"/>
        </w:rPr>
      </w:pPr>
      <w:r w:rsidRPr="00340F84">
        <w:rPr>
          <w:sz w:val="26"/>
        </w:rPr>
        <w:t>поддерживать в актуальном состоянии закрепленные за отделом информационные ресурсы;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осуществлять в установленные сроки формирование и направление требований об уплате налога, сбора, пени, штрафа, процентов налогоплательщикам, налоговым агентам, плательщикам сборов, консолидированным группам налогоплательщиков;</w:t>
      </w:r>
    </w:p>
    <w:p w:rsidR="008C3D96" w:rsidRPr="0022734C" w:rsidRDefault="001B28B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проводить анализ задолженности по налогам, сборам, пеням и страховым взносам налогоплательщиков </w:t>
      </w:r>
      <w:r w:rsidR="007E62FE">
        <w:rPr>
          <w:sz w:val="26"/>
        </w:rPr>
        <w:t>–</w:t>
      </w:r>
      <w:r w:rsidRPr="0022734C">
        <w:rPr>
          <w:sz w:val="26"/>
        </w:rPr>
        <w:t xml:space="preserve"> </w:t>
      </w:r>
      <w:r w:rsidR="007E62FE"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8C3D96" w:rsidRPr="0022734C" w:rsidRDefault="001B28B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lastRenderedPageBreak/>
        <w:t xml:space="preserve">проводить мониторинг погашения задолженности в ходе ее взыскания по налогам, сборам, пеням и страховым взносам налогоплательщиков </w:t>
      </w:r>
      <w:r w:rsidR="007E62FE">
        <w:rPr>
          <w:sz w:val="26"/>
        </w:rPr>
        <w:t>–</w:t>
      </w:r>
      <w:r w:rsidRPr="0022734C">
        <w:rPr>
          <w:sz w:val="26"/>
        </w:rPr>
        <w:t xml:space="preserve"> </w:t>
      </w:r>
      <w:r w:rsidR="007E62FE"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8C3D96" w:rsidRDefault="001B28B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обеспечить проведение мероприятий, направленных на урегулирование задолженности по налогам, сборам, пеням и страховым взносам налогоплательщиков </w:t>
      </w:r>
      <w:r w:rsidR="007E62FE">
        <w:rPr>
          <w:sz w:val="26"/>
        </w:rPr>
        <w:t>–</w:t>
      </w:r>
      <w:r w:rsidRPr="0022734C">
        <w:rPr>
          <w:sz w:val="26"/>
        </w:rPr>
        <w:t xml:space="preserve"> </w:t>
      </w:r>
      <w:r w:rsidR="007E62FE"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340F84" w:rsidRDefault="00340F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работу по подготовке материалов и проведению комиссий по урегулированию задолженности в инспекции, составлять протокол заседания оперативной комиссии по урегулированию задолженности;</w:t>
      </w:r>
    </w:p>
    <w:p w:rsidR="00340F84" w:rsidRDefault="00340F84" w:rsidP="00340F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формировать и направлять заявления о вынесении судебного приказа о взыскании налога, сбора, страховых взносов, пеней, штрафов за счет имущества должника, в том числе денежных средств на счетах в банке, электронных денежных средств;</w:t>
      </w:r>
    </w:p>
    <w:p w:rsidR="00340F84" w:rsidRPr="00340F84" w:rsidRDefault="00340F84" w:rsidP="00340F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сверки с мировыми судьями;</w:t>
      </w:r>
    </w:p>
    <w:p w:rsidR="00340F84" w:rsidRPr="00340F84" w:rsidRDefault="00340F84" w:rsidP="00340F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направлять запросы в мировые суды и отделы ФССП;</w:t>
      </w:r>
    </w:p>
    <w:p w:rsidR="00340F84" w:rsidRPr="00340F84" w:rsidRDefault="00340F84" w:rsidP="00340F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направлять исполнительн</w:t>
      </w:r>
      <w:r>
        <w:rPr>
          <w:sz w:val="26"/>
        </w:rPr>
        <w:t>ы</w:t>
      </w:r>
      <w:r w:rsidRPr="00340F84">
        <w:rPr>
          <w:sz w:val="26"/>
        </w:rPr>
        <w:t>е документы для взыскания в отделы ФССП, в банки,  работодателям;</w:t>
      </w:r>
    </w:p>
    <w:p w:rsidR="00340F84" w:rsidRDefault="00340F84" w:rsidP="00340F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сверку с отделами ФССП;</w:t>
      </w:r>
    </w:p>
    <w:p w:rsidR="00340F84" w:rsidRDefault="00340F84" w:rsidP="00340F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340F84">
        <w:rPr>
          <w:sz w:val="26"/>
        </w:rPr>
        <w:t>выполнения</w:t>
      </w:r>
      <w:proofErr w:type="gramEnd"/>
      <w:r w:rsidRPr="00340F84">
        <w:rPr>
          <w:sz w:val="26"/>
        </w:rPr>
        <w:t xml:space="preserve"> возложенных на отдел задач;</w:t>
      </w:r>
    </w:p>
    <w:p w:rsidR="00340F84" w:rsidRPr="0022734C" w:rsidRDefault="0011475E" w:rsidP="00340F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11475E">
        <w:rPr>
          <w:sz w:val="26"/>
        </w:rPr>
        <w:t>формировать установленную отчетность по предмету деятельности отдела;</w:t>
      </w:r>
    </w:p>
    <w:p w:rsidR="008C3D96" w:rsidRDefault="001B28B6">
      <w:pPr>
        <w:ind w:firstLine="708"/>
        <w:rPr>
          <w:sz w:val="26"/>
        </w:rPr>
      </w:pPr>
      <w:r w:rsidRPr="0022734C">
        <w:rPr>
          <w:sz w:val="26"/>
        </w:rPr>
        <w:t>исполнять контрольные задания УФНС России по Ставропольскому краю;</w:t>
      </w:r>
    </w:p>
    <w:p w:rsidR="00340F84" w:rsidRPr="0022734C" w:rsidRDefault="00340F84">
      <w:pPr>
        <w:ind w:firstLine="708"/>
        <w:rPr>
          <w:sz w:val="26"/>
        </w:rPr>
      </w:pPr>
      <w:r w:rsidRPr="00340F84">
        <w:rPr>
          <w:sz w:val="26"/>
        </w:rPr>
        <w:t>осуществлять иные функции по поручению  и заданию начальника отдела;</w:t>
      </w:r>
    </w:p>
    <w:p w:rsidR="008C3D96" w:rsidRPr="0022734C" w:rsidRDefault="001B28B6">
      <w:pPr>
        <w:rPr>
          <w:color w:val="000000" w:themeColor="text1"/>
          <w:sz w:val="26"/>
        </w:rPr>
      </w:pPr>
      <w:r w:rsidRPr="0022734C"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Pr="0022734C">
          <w:rPr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2734C">
        <w:rPr>
          <w:color w:val="000000" w:themeColor="text1"/>
          <w:sz w:val="26"/>
        </w:rPr>
        <w:t xml:space="preserve">, Федеральный </w:t>
      </w:r>
      <w:hyperlink r:id="rId25" w:history="1">
        <w:r w:rsidRPr="0022734C">
          <w:rPr>
            <w:color w:val="000000" w:themeColor="text1"/>
            <w:sz w:val="26"/>
          </w:rPr>
          <w:t>закон</w:t>
        </w:r>
      </w:hyperlink>
      <w:r w:rsidRPr="0022734C"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8C3D96" w:rsidRPr="0022734C" w:rsidRDefault="001B28B6">
      <w:pPr>
        <w:rPr>
          <w:sz w:val="26"/>
        </w:rPr>
      </w:pPr>
      <w:r w:rsidRPr="0022734C"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 w:rsidRPr="0022734C">
        <w:rPr>
          <w:sz w:val="26"/>
        </w:rPr>
        <w:t xml:space="preserve">Федеральным законом </w:t>
      </w:r>
      <w:hyperlink r:id="rId26" w:history="1">
        <w:r w:rsidRPr="0022734C"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 w:rsidRPr="0022734C">
        <w:rPr>
          <w:color w:val="000000" w:themeColor="text1"/>
          <w:sz w:val="26"/>
        </w:rPr>
        <w:t xml:space="preserve">, Федеральным </w:t>
      </w:r>
      <w:hyperlink r:id="rId27" w:history="1">
        <w:r w:rsidRPr="0022734C">
          <w:rPr>
            <w:color w:val="000000" w:themeColor="text1"/>
            <w:sz w:val="26"/>
          </w:rPr>
          <w:t>закон</w:t>
        </w:r>
      </w:hyperlink>
      <w:r w:rsidRPr="0022734C"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2734C">
        <w:rPr>
          <w:sz w:val="26"/>
        </w:rPr>
        <w:t>предоставлять отчет</w:t>
      </w:r>
      <w:proofErr w:type="gramEnd"/>
      <w:r w:rsidRPr="0022734C">
        <w:rPr>
          <w:sz w:val="26"/>
        </w:rPr>
        <w:t xml:space="preserve"> об исполнении этих указаний;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lastRenderedPageBreak/>
        <w:t>оказывать практическую помощь сотрудникам по предмету деятельности отдела;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не совершать поступки, порочащие честь и достоинство государственного служащего;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2734C">
        <w:rPr>
          <w:sz w:val="26"/>
        </w:rPr>
        <w:t>контроле за</w:t>
      </w:r>
      <w:proofErr w:type="gramEnd"/>
      <w:r w:rsidRPr="0022734C"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соблюдать правила и нормы охраны труда и техники безопасности;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C3D96" w:rsidRPr="0022734C" w:rsidRDefault="001B28B6">
      <w:pPr>
        <w:widowControl w:val="0"/>
        <w:rPr>
          <w:sz w:val="26"/>
        </w:rPr>
      </w:pPr>
      <w:r w:rsidRPr="0022734C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lastRenderedPageBreak/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принимать меры по недопущению любой возможности возникновения конфликта интересов,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8C3D96" w:rsidRPr="0022734C" w:rsidRDefault="001B28B6">
      <w:pPr>
        <w:ind w:firstLine="540"/>
        <w:rPr>
          <w:sz w:val="26"/>
        </w:rPr>
      </w:pPr>
      <w:r w:rsidRPr="0022734C"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организовывать работу по защите информации в отделе;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обеспечивать сохранность комплектности закрепленного оборудования;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22734C">
        <w:rPr>
          <w:sz w:val="26"/>
        </w:rPr>
        <w:t>стикеров</w:t>
      </w:r>
      <w:proofErr w:type="spellEnd"/>
      <w:r w:rsidRPr="0022734C">
        <w:rPr>
          <w:sz w:val="26"/>
        </w:rPr>
        <w:t>, лент, пломб, печатей и др.) на закрепленном оборудовании;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C3D96" w:rsidRPr="0022734C" w:rsidRDefault="001B28B6">
      <w:pPr>
        <w:rPr>
          <w:sz w:val="26"/>
        </w:rPr>
      </w:pPr>
      <w:proofErr w:type="gramStart"/>
      <w:r w:rsidRPr="0022734C">
        <w:rPr>
          <w:sz w:val="26"/>
        </w:rPr>
        <w:t>обязан</w:t>
      </w:r>
      <w:proofErr w:type="gramEnd"/>
      <w:r w:rsidRPr="0022734C"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 xml:space="preserve"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22734C">
        <w:rPr>
          <w:sz w:val="26"/>
        </w:rPr>
        <w:t>отдела</w:t>
      </w:r>
      <w:proofErr w:type="gramEnd"/>
      <w:r w:rsidRPr="0022734C"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C3D96" w:rsidRPr="0022734C" w:rsidRDefault="001B28B6">
      <w:pPr>
        <w:widowControl w:val="0"/>
        <w:rPr>
          <w:sz w:val="26"/>
        </w:rPr>
      </w:pPr>
      <w:r w:rsidRPr="0022734C">
        <w:rPr>
          <w:sz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8C3D96" w:rsidRPr="0022734C" w:rsidRDefault="001B28B6">
      <w:pPr>
        <w:tabs>
          <w:tab w:val="left" w:pos="0"/>
        </w:tabs>
        <w:rPr>
          <w:sz w:val="26"/>
        </w:rPr>
      </w:pPr>
      <w:r w:rsidRPr="0022734C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 xml:space="preserve">на  оплату труда и другие выплаты в соответствии с Федеральным законом № 79-ФЗ "О государственной гражданской службе Российской Федерации", </w:t>
      </w:r>
      <w:r w:rsidRPr="0022734C">
        <w:rPr>
          <w:sz w:val="26"/>
        </w:rPr>
        <w:lastRenderedPageBreak/>
        <w:t>иными нормативными правовыми актами Российской Федерации и со служебным контрактом;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proofErr w:type="gramStart"/>
      <w:r w:rsidRPr="0022734C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2734C">
        <w:rPr>
          <w:sz w:val="26"/>
        </w:rPr>
        <w:t>, органы местного самоуправления, общественные объединения и иные организации;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защиту сведений о гражданском служащем;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 xml:space="preserve">на должностной </w:t>
      </w:r>
      <w:proofErr w:type="gramStart"/>
      <w:r w:rsidRPr="0022734C">
        <w:rPr>
          <w:sz w:val="26"/>
        </w:rPr>
        <w:t>рост</w:t>
      </w:r>
      <w:proofErr w:type="gramEnd"/>
      <w:r w:rsidRPr="0022734C">
        <w:rPr>
          <w:sz w:val="26"/>
        </w:rPr>
        <w:t xml:space="preserve"> на конкурсной основе;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C3D96" w:rsidRPr="0022734C" w:rsidRDefault="001B28B6">
      <w:pPr>
        <w:tabs>
          <w:tab w:val="left" w:pos="720"/>
          <w:tab w:val="left" w:pos="7464"/>
        </w:tabs>
        <w:rPr>
          <w:sz w:val="26"/>
        </w:rPr>
      </w:pPr>
      <w:r w:rsidRPr="0022734C">
        <w:rPr>
          <w:sz w:val="26"/>
        </w:rPr>
        <w:t>на членство в профессиональном союзе;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8C3D96" w:rsidRPr="0022734C" w:rsidRDefault="001B28B6">
      <w:pPr>
        <w:tabs>
          <w:tab w:val="left" w:pos="540"/>
          <w:tab w:val="left" w:pos="7464"/>
        </w:tabs>
        <w:rPr>
          <w:sz w:val="26"/>
        </w:rPr>
      </w:pPr>
      <w:r w:rsidRPr="0022734C">
        <w:rPr>
          <w:sz w:val="26"/>
        </w:rPr>
        <w:t>на проведение по его заявлению служебной проверки;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государственное пенсионное обеспечение в соответствии с федеральным законом;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proofErr w:type="gramStart"/>
      <w:r w:rsidRPr="0022734C">
        <w:rPr>
          <w:sz w:val="26"/>
        </w:rPr>
        <w:t>на</w:t>
      </w:r>
      <w:proofErr w:type="gramEnd"/>
      <w:r w:rsidRPr="0022734C">
        <w:rPr>
          <w:sz w:val="26"/>
        </w:rPr>
        <w:t xml:space="preserve"> </w:t>
      </w:r>
      <w:proofErr w:type="gramStart"/>
      <w:r w:rsidRPr="0022734C">
        <w:rPr>
          <w:sz w:val="26"/>
        </w:rPr>
        <w:t>проставления</w:t>
      </w:r>
      <w:proofErr w:type="gramEnd"/>
      <w:r w:rsidRPr="0022734C"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8C3D96" w:rsidRPr="0022734C" w:rsidRDefault="001B28B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C3D96" w:rsidRPr="0022734C" w:rsidRDefault="001B28B6">
      <w:pPr>
        <w:widowControl w:val="0"/>
        <w:rPr>
          <w:sz w:val="26"/>
        </w:rPr>
      </w:pPr>
      <w:r w:rsidRPr="0022734C">
        <w:rPr>
          <w:sz w:val="26"/>
        </w:rPr>
        <w:t>10. </w:t>
      </w:r>
      <w:proofErr w:type="gramStart"/>
      <w:r w:rsidRPr="0022734C">
        <w:rPr>
          <w:sz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715301" w:rsidRPr="0022734C">
        <w:rPr>
          <w:sz w:val="26"/>
        </w:rPr>
        <w:t xml:space="preserve"> </w:t>
      </w:r>
      <w:r w:rsidR="0053704D">
        <w:rPr>
          <w:sz w:val="26"/>
        </w:rPr>
        <w:t>01</w:t>
      </w:r>
      <w:r w:rsidR="009226F1" w:rsidRPr="0022734C">
        <w:rPr>
          <w:sz w:val="26"/>
        </w:rPr>
        <w:t>.</w:t>
      </w:r>
      <w:r w:rsidR="00715301" w:rsidRPr="0022734C">
        <w:rPr>
          <w:sz w:val="26"/>
        </w:rPr>
        <w:t>0</w:t>
      </w:r>
      <w:r w:rsidR="0053704D">
        <w:rPr>
          <w:sz w:val="26"/>
        </w:rPr>
        <w:t>3</w:t>
      </w:r>
      <w:r w:rsidR="009226F1" w:rsidRPr="0022734C">
        <w:rPr>
          <w:sz w:val="26"/>
        </w:rPr>
        <w:t>.202</w:t>
      </w:r>
      <w:r w:rsidR="0053704D">
        <w:rPr>
          <w:sz w:val="26"/>
        </w:rPr>
        <w:t>2</w:t>
      </w:r>
      <w:r w:rsidRPr="0022734C">
        <w:rPr>
          <w:sz w:val="26"/>
        </w:rPr>
        <w:t>, положением об отделе</w:t>
      </w:r>
      <w:r w:rsidR="00D00AE4" w:rsidRPr="0022734C">
        <w:rPr>
          <w:sz w:val="26"/>
        </w:rPr>
        <w:t xml:space="preserve"> </w:t>
      </w:r>
      <w:r w:rsidR="007603D2" w:rsidRPr="0022734C">
        <w:rPr>
          <w:sz w:val="26"/>
        </w:rPr>
        <w:t>урегулирования задолженности № 1</w:t>
      </w:r>
      <w:r w:rsidRPr="0022734C">
        <w:rPr>
          <w:sz w:val="26"/>
        </w:rPr>
        <w:t>, приказами (распоряжениями) ФНС России,  приказами Управления, приказами Инспекции</w:t>
      </w:r>
      <w:proofErr w:type="gramEnd"/>
      <w:r w:rsidRPr="0022734C">
        <w:rPr>
          <w:sz w:val="26"/>
        </w:rPr>
        <w:t xml:space="preserve"> и иными нормативными </w:t>
      </w:r>
      <w:r w:rsidRPr="0022734C">
        <w:rPr>
          <w:sz w:val="26"/>
        </w:rPr>
        <w:lastRenderedPageBreak/>
        <w:t>правовыми актами, поручениями руководства Управления, Инспекции.</w:t>
      </w:r>
    </w:p>
    <w:p w:rsidR="008C3D96" w:rsidRPr="0022734C" w:rsidRDefault="001B28B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C3D96" w:rsidRPr="0022734C" w:rsidRDefault="001B28B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Кроме того, старший государственный налоговый инспектор несет ответственность:</w:t>
      </w:r>
    </w:p>
    <w:p w:rsidR="008C3D96" w:rsidRPr="0022734C" w:rsidRDefault="001B28B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2734C">
        <w:rPr>
          <w:sz w:val="26"/>
        </w:rPr>
        <w:t>указаний</w:t>
      </w:r>
      <w:proofErr w:type="gramEnd"/>
      <w:r w:rsidRPr="0022734C"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8C3D96" w:rsidRPr="0022734C" w:rsidRDefault="001B28B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организаций;</w:t>
      </w:r>
    </w:p>
    <w:p w:rsidR="008C3D96" w:rsidRPr="0022734C" w:rsidRDefault="001B28B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за имущественный ущерб, причиненный по его вине;</w:t>
      </w:r>
    </w:p>
    <w:p w:rsidR="008C3D96" w:rsidRPr="0022734C" w:rsidRDefault="001B28B6">
      <w:pPr>
        <w:ind w:firstLine="708"/>
        <w:rPr>
          <w:sz w:val="26"/>
        </w:rPr>
      </w:pPr>
      <w:r w:rsidRPr="0022734C"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3D96" w:rsidRPr="0022734C" w:rsidRDefault="001B28B6">
      <w:pPr>
        <w:ind w:firstLine="708"/>
        <w:rPr>
          <w:sz w:val="26"/>
        </w:rPr>
      </w:pPr>
      <w:r w:rsidRPr="0022734C"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8C3D96" w:rsidRPr="0022734C" w:rsidRDefault="001B28B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8C3D96" w:rsidRPr="0022734C" w:rsidRDefault="001B28B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8C3D96" w:rsidRPr="0022734C" w:rsidRDefault="001B28B6">
      <w:pPr>
        <w:tabs>
          <w:tab w:val="left" w:pos="851"/>
        </w:tabs>
        <w:rPr>
          <w:sz w:val="26"/>
        </w:rPr>
      </w:pPr>
      <w:r w:rsidRPr="0022734C"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8C3D96" w:rsidRPr="0022734C" w:rsidRDefault="001B28B6">
      <w:pPr>
        <w:tabs>
          <w:tab w:val="left" w:pos="851"/>
        </w:tabs>
        <w:rPr>
          <w:sz w:val="26"/>
        </w:rPr>
      </w:pPr>
      <w:r w:rsidRPr="0022734C">
        <w:rPr>
          <w:sz w:val="26"/>
        </w:rPr>
        <w:t>за нарушение положений настоящего должностного регламента.</w:t>
      </w:r>
    </w:p>
    <w:p w:rsidR="008C3D96" w:rsidRPr="0022734C" w:rsidRDefault="001B28B6">
      <w:pPr>
        <w:tabs>
          <w:tab w:val="left" w:pos="851"/>
        </w:tabs>
        <w:rPr>
          <w:sz w:val="26"/>
        </w:rPr>
      </w:pPr>
      <w:r w:rsidRPr="0022734C"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3D96" w:rsidRPr="0022734C" w:rsidRDefault="001B28B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8C3D96" w:rsidRPr="0022734C" w:rsidRDefault="001B28B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8C3D96" w:rsidRPr="0022734C" w:rsidRDefault="001B28B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C3D96" w:rsidRPr="0022734C" w:rsidRDefault="008C3D96">
      <w:pPr>
        <w:tabs>
          <w:tab w:val="left" w:pos="851"/>
          <w:tab w:val="left" w:pos="993"/>
        </w:tabs>
        <w:rPr>
          <w:sz w:val="26"/>
        </w:rPr>
      </w:pPr>
    </w:p>
    <w:p w:rsidR="008C3D96" w:rsidRPr="0022734C" w:rsidRDefault="001B28B6">
      <w:pPr>
        <w:widowControl w:val="0"/>
        <w:jc w:val="center"/>
        <w:rPr>
          <w:b/>
          <w:sz w:val="26"/>
        </w:rPr>
      </w:pPr>
      <w:r w:rsidRPr="0022734C">
        <w:rPr>
          <w:b/>
          <w:sz w:val="26"/>
        </w:rPr>
        <w:t xml:space="preserve">IV. Перечень вопросов, по которым старший государственный налоговый инспектор вправе или обязан самостоятельно принимать </w:t>
      </w:r>
      <w:r w:rsidRPr="0022734C">
        <w:rPr>
          <w:b/>
          <w:sz w:val="26"/>
        </w:rPr>
        <w:lastRenderedPageBreak/>
        <w:t>управленческие и иные решения</w:t>
      </w:r>
    </w:p>
    <w:p w:rsidR="008C3D96" w:rsidRPr="0022734C" w:rsidRDefault="008C3D96">
      <w:pPr>
        <w:widowControl w:val="0"/>
        <w:rPr>
          <w:sz w:val="26"/>
        </w:rPr>
      </w:pP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C3D96" w:rsidRPr="0022734C" w:rsidRDefault="001B28B6">
      <w:pPr>
        <w:widowControl w:val="0"/>
        <w:ind w:right="-54" w:firstLine="710"/>
        <w:rPr>
          <w:sz w:val="26"/>
        </w:rPr>
      </w:pPr>
      <w:r w:rsidRPr="0022734C">
        <w:rPr>
          <w:sz w:val="26"/>
        </w:rPr>
        <w:t>исполнять соответствующий документ или направлять его другому исполнителю;</w:t>
      </w:r>
    </w:p>
    <w:p w:rsidR="008C3D96" w:rsidRPr="0022734C" w:rsidRDefault="001B28B6">
      <w:pPr>
        <w:widowControl w:val="0"/>
        <w:ind w:right="-54" w:firstLine="710"/>
        <w:rPr>
          <w:sz w:val="26"/>
        </w:rPr>
      </w:pPr>
      <w:r w:rsidRPr="0022734C"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C3D96" w:rsidRPr="0022734C" w:rsidRDefault="001B28B6">
      <w:pPr>
        <w:widowControl w:val="0"/>
        <w:ind w:right="-54" w:firstLine="710"/>
        <w:rPr>
          <w:sz w:val="26"/>
        </w:rPr>
      </w:pPr>
      <w:r w:rsidRPr="0022734C">
        <w:rPr>
          <w:sz w:val="26"/>
        </w:rPr>
        <w:t>заверять надлежащим образом копию документа;</w:t>
      </w:r>
    </w:p>
    <w:p w:rsidR="008C3D96" w:rsidRPr="0022734C" w:rsidRDefault="001B28B6">
      <w:pPr>
        <w:widowControl w:val="0"/>
        <w:ind w:right="-54" w:firstLine="710"/>
        <w:rPr>
          <w:sz w:val="26"/>
        </w:rPr>
      </w:pPr>
      <w:proofErr w:type="gramStart"/>
      <w:r w:rsidRPr="0022734C"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8C3D96" w:rsidRPr="0022734C" w:rsidRDefault="008C3D96">
      <w:pPr>
        <w:widowControl w:val="0"/>
        <w:ind w:right="-54" w:firstLine="710"/>
        <w:rPr>
          <w:sz w:val="26"/>
        </w:rPr>
      </w:pPr>
    </w:p>
    <w:p w:rsidR="008C3D96" w:rsidRPr="0022734C" w:rsidRDefault="001B28B6">
      <w:pPr>
        <w:widowControl w:val="0"/>
        <w:jc w:val="center"/>
        <w:rPr>
          <w:b/>
          <w:sz w:val="26"/>
        </w:rPr>
      </w:pPr>
      <w:r w:rsidRPr="0022734C">
        <w:rPr>
          <w:b/>
          <w:sz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22734C">
        <w:rPr>
          <w:b/>
          <w:sz w:val="26"/>
        </w:rPr>
        <w:t>и(</w:t>
      </w:r>
      <w:proofErr w:type="gramEnd"/>
      <w:r w:rsidRPr="0022734C">
        <w:rPr>
          <w:b/>
          <w:sz w:val="26"/>
        </w:rPr>
        <w:t>или) проектов управленческих и иных решений</w:t>
      </w:r>
    </w:p>
    <w:p w:rsidR="008C3D96" w:rsidRPr="0022734C" w:rsidRDefault="008C3D96">
      <w:pPr>
        <w:widowControl w:val="0"/>
        <w:rPr>
          <w:sz w:val="26"/>
        </w:rPr>
      </w:pP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постановка цели;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подготовка информации;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анализ факторов, влияющих на содержание проекта;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разработка и оценка возможных вариантов, выбор наиболее приемлемого варианта;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оценка результатов;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визирование документа;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участие в обсуждении проекта;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внесение предложений по проекту нормативного правового акта;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согласование документа;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осуществление правовой экспертизы документа и т.д.</w:t>
      </w: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8C3D96" w:rsidRPr="0022734C" w:rsidRDefault="001B28B6">
      <w:pPr>
        <w:ind w:firstLine="720"/>
        <w:rPr>
          <w:sz w:val="26"/>
        </w:rPr>
      </w:pPr>
      <w:r w:rsidRPr="0022734C">
        <w:rPr>
          <w:sz w:val="26"/>
        </w:rPr>
        <w:t>положений об отделе и Инспекции;</w:t>
      </w:r>
    </w:p>
    <w:p w:rsidR="008C3D96" w:rsidRPr="0022734C" w:rsidRDefault="001B28B6">
      <w:pPr>
        <w:tabs>
          <w:tab w:val="left" w:pos="709"/>
        </w:tabs>
        <w:rPr>
          <w:sz w:val="26"/>
        </w:rPr>
      </w:pPr>
      <w:r w:rsidRPr="0022734C">
        <w:rPr>
          <w:sz w:val="26"/>
        </w:rPr>
        <w:t xml:space="preserve">графика отпусков гражданских служащих Инспекции; </w:t>
      </w:r>
    </w:p>
    <w:p w:rsidR="008C3D96" w:rsidRPr="0022734C" w:rsidRDefault="001B28B6">
      <w:pPr>
        <w:tabs>
          <w:tab w:val="left" w:pos="709"/>
        </w:tabs>
        <w:rPr>
          <w:sz w:val="26"/>
        </w:rPr>
      </w:pPr>
      <w:r w:rsidRPr="0022734C"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8C3D96" w:rsidRPr="0022734C" w:rsidRDefault="008C3D96">
      <w:pPr>
        <w:tabs>
          <w:tab w:val="left" w:pos="709"/>
        </w:tabs>
        <w:rPr>
          <w:sz w:val="26"/>
        </w:rPr>
      </w:pPr>
    </w:p>
    <w:p w:rsidR="008C3D96" w:rsidRPr="0022734C" w:rsidRDefault="001B28B6">
      <w:pPr>
        <w:widowControl w:val="0"/>
        <w:ind w:left="709" w:firstLine="0"/>
        <w:jc w:val="center"/>
        <w:rPr>
          <w:b/>
          <w:sz w:val="26"/>
        </w:rPr>
      </w:pPr>
      <w:r w:rsidRPr="0022734C">
        <w:rPr>
          <w:b/>
          <w:sz w:val="26"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3D96" w:rsidRPr="0022734C" w:rsidRDefault="008C3D96">
      <w:pPr>
        <w:widowControl w:val="0"/>
        <w:rPr>
          <w:sz w:val="26"/>
        </w:rPr>
      </w:pPr>
    </w:p>
    <w:p w:rsidR="008C3D96" w:rsidRPr="0022734C" w:rsidRDefault="001B28B6">
      <w:pPr>
        <w:ind w:right="17"/>
        <w:rPr>
          <w:sz w:val="26"/>
        </w:rPr>
      </w:pPr>
      <w:r w:rsidRPr="0022734C">
        <w:rPr>
          <w:sz w:val="26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C3D96" w:rsidRPr="0022734C" w:rsidRDefault="001B28B6">
      <w:pPr>
        <w:ind w:firstLine="720"/>
        <w:rPr>
          <w:sz w:val="26"/>
        </w:rPr>
      </w:pPr>
      <w:r w:rsidRPr="0022734C"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8C3D96" w:rsidRPr="0022734C" w:rsidRDefault="008C3D96">
      <w:pPr>
        <w:widowControl w:val="0"/>
        <w:jc w:val="center"/>
        <w:rPr>
          <w:b/>
          <w:sz w:val="26"/>
        </w:rPr>
      </w:pPr>
    </w:p>
    <w:p w:rsidR="008C3D96" w:rsidRPr="0022734C" w:rsidRDefault="001B28B6">
      <w:pPr>
        <w:widowControl w:val="0"/>
        <w:jc w:val="center"/>
        <w:rPr>
          <w:b/>
          <w:sz w:val="26"/>
        </w:rPr>
      </w:pPr>
      <w:r w:rsidRPr="0022734C">
        <w:rPr>
          <w:b/>
          <w:sz w:val="26"/>
        </w:rPr>
        <w:t>VII. Порядок служебного взаимодействия</w:t>
      </w:r>
    </w:p>
    <w:p w:rsidR="008C3D96" w:rsidRPr="0022734C" w:rsidRDefault="008C3D96">
      <w:pPr>
        <w:widowControl w:val="0"/>
        <w:rPr>
          <w:sz w:val="26"/>
        </w:rPr>
      </w:pPr>
    </w:p>
    <w:p w:rsidR="008C3D96" w:rsidRPr="0022734C" w:rsidRDefault="001B28B6">
      <w:pPr>
        <w:widowControl w:val="0"/>
        <w:rPr>
          <w:sz w:val="26"/>
        </w:rPr>
      </w:pPr>
      <w:r w:rsidRPr="0022734C">
        <w:rPr>
          <w:sz w:val="26"/>
        </w:rPr>
        <w:t>17. </w:t>
      </w:r>
      <w:proofErr w:type="gramStart"/>
      <w:r w:rsidRPr="0022734C">
        <w:rPr>
          <w:sz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22734C">
        <w:rPr>
          <w:sz w:val="26"/>
        </w:rPr>
        <w:t xml:space="preserve">, № </w:t>
      </w:r>
      <w:proofErr w:type="gramStart"/>
      <w:r w:rsidRPr="0022734C">
        <w:rPr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8C3D96" w:rsidRPr="0022734C" w:rsidRDefault="001B28B6">
      <w:pPr>
        <w:ind w:firstLine="714"/>
        <w:rPr>
          <w:sz w:val="26"/>
        </w:rPr>
      </w:pPr>
      <w:r w:rsidRPr="0022734C">
        <w:rPr>
          <w:sz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8C3D96" w:rsidRPr="0022734C" w:rsidRDefault="001B28B6">
      <w:pPr>
        <w:ind w:firstLine="714"/>
        <w:rPr>
          <w:sz w:val="26"/>
        </w:rPr>
      </w:pPr>
      <w:r w:rsidRPr="0022734C"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 государственными внебюджетными фондами, общественными объединениями, иными организациями.</w:t>
      </w:r>
    </w:p>
    <w:p w:rsidR="008C3D96" w:rsidRPr="0022734C" w:rsidRDefault="008C3D96">
      <w:pPr>
        <w:widowControl w:val="0"/>
        <w:rPr>
          <w:sz w:val="26"/>
        </w:rPr>
      </w:pPr>
    </w:p>
    <w:p w:rsidR="008C3D96" w:rsidRPr="0022734C" w:rsidRDefault="001B28B6">
      <w:pPr>
        <w:widowControl w:val="0"/>
        <w:jc w:val="center"/>
        <w:rPr>
          <w:b/>
          <w:sz w:val="26"/>
        </w:rPr>
      </w:pPr>
      <w:r w:rsidRPr="0022734C"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C3D96" w:rsidRPr="0022734C" w:rsidRDefault="001B28B6">
      <w:pPr>
        <w:widowControl w:val="0"/>
        <w:jc w:val="center"/>
        <w:rPr>
          <w:b/>
          <w:sz w:val="26"/>
        </w:rPr>
      </w:pPr>
      <w:r w:rsidRPr="0022734C">
        <w:rPr>
          <w:b/>
          <w:sz w:val="26"/>
        </w:rPr>
        <w:t>Федеральной налоговой службы</w:t>
      </w:r>
    </w:p>
    <w:p w:rsidR="008C3D96" w:rsidRPr="0022734C" w:rsidRDefault="008C3D96">
      <w:pPr>
        <w:widowControl w:val="0"/>
        <w:rPr>
          <w:sz w:val="26"/>
        </w:rPr>
      </w:pPr>
    </w:p>
    <w:p w:rsidR="008C3D96" w:rsidRPr="0022734C" w:rsidRDefault="001B28B6">
      <w:pPr>
        <w:rPr>
          <w:sz w:val="26"/>
        </w:rPr>
      </w:pPr>
      <w:r w:rsidRPr="0022734C">
        <w:rPr>
          <w:sz w:val="26"/>
        </w:rPr>
        <w:t>18. </w:t>
      </w:r>
      <w:proofErr w:type="gramStart"/>
      <w:r w:rsidRPr="0022734C">
        <w:rPr>
          <w:sz w:val="26"/>
        </w:rPr>
        <w:t>Исходя из установленной компетенции старший государственный налоговый инспектор не осуществляет</w:t>
      </w:r>
      <w:proofErr w:type="gramEnd"/>
      <w:r w:rsidRPr="0022734C">
        <w:rPr>
          <w:sz w:val="26"/>
        </w:rPr>
        <w:t xml:space="preserve"> предоставление государственных услуг.</w:t>
      </w:r>
    </w:p>
    <w:p w:rsidR="008C3D96" w:rsidRPr="0022734C" w:rsidRDefault="008C3D96">
      <w:pPr>
        <w:widowControl w:val="0"/>
        <w:jc w:val="center"/>
        <w:rPr>
          <w:b/>
          <w:sz w:val="26"/>
        </w:rPr>
      </w:pPr>
    </w:p>
    <w:p w:rsidR="008C3D96" w:rsidRPr="0022734C" w:rsidRDefault="001B28B6">
      <w:pPr>
        <w:widowControl w:val="0"/>
        <w:jc w:val="center"/>
        <w:rPr>
          <w:b/>
          <w:sz w:val="26"/>
        </w:rPr>
      </w:pPr>
      <w:r w:rsidRPr="0022734C">
        <w:rPr>
          <w:b/>
          <w:sz w:val="26"/>
        </w:rPr>
        <w:t>IX. Показатели эффективности и результативности</w:t>
      </w:r>
    </w:p>
    <w:p w:rsidR="008C3D96" w:rsidRPr="0022734C" w:rsidRDefault="001B28B6">
      <w:pPr>
        <w:widowControl w:val="0"/>
        <w:jc w:val="center"/>
        <w:rPr>
          <w:b/>
          <w:sz w:val="26"/>
        </w:rPr>
      </w:pPr>
      <w:r w:rsidRPr="0022734C">
        <w:rPr>
          <w:b/>
          <w:sz w:val="26"/>
        </w:rPr>
        <w:lastRenderedPageBreak/>
        <w:t>профессиональной служебной деятельности</w:t>
      </w:r>
    </w:p>
    <w:p w:rsidR="008C3D96" w:rsidRPr="0022734C" w:rsidRDefault="008C3D96">
      <w:pPr>
        <w:widowControl w:val="0"/>
        <w:rPr>
          <w:sz w:val="26"/>
        </w:rPr>
      </w:pPr>
    </w:p>
    <w:p w:rsidR="008C3D96" w:rsidRPr="0022734C" w:rsidRDefault="001B28B6">
      <w:pPr>
        <w:widowControl w:val="0"/>
        <w:rPr>
          <w:sz w:val="26"/>
        </w:rPr>
      </w:pPr>
      <w:r w:rsidRPr="0022734C">
        <w:rPr>
          <w:sz w:val="26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C3D96" w:rsidRPr="0022734C" w:rsidRDefault="001B28B6">
      <w:pPr>
        <w:ind w:firstLine="720"/>
        <w:rPr>
          <w:sz w:val="26"/>
        </w:rPr>
      </w:pPr>
      <w:r w:rsidRPr="0022734C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3D96" w:rsidRPr="0022734C" w:rsidRDefault="001B28B6">
      <w:pPr>
        <w:ind w:firstLine="720"/>
        <w:rPr>
          <w:sz w:val="26"/>
        </w:rPr>
      </w:pPr>
      <w:r w:rsidRPr="0022734C">
        <w:rPr>
          <w:sz w:val="26"/>
        </w:rPr>
        <w:t>своевременности и оперативности выполнения поручений;</w:t>
      </w:r>
    </w:p>
    <w:p w:rsidR="008C3D96" w:rsidRPr="0022734C" w:rsidRDefault="001B28B6">
      <w:pPr>
        <w:ind w:firstLine="720"/>
        <w:rPr>
          <w:sz w:val="26"/>
        </w:rPr>
      </w:pPr>
      <w:r w:rsidRPr="0022734C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3D96" w:rsidRPr="0022734C" w:rsidRDefault="001B28B6">
      <w:pPr>
        <w:ind w:firstLine="720"/>
        <w:rPr>
          <w:sz w:val="26"/>
        </w:rPr>
      </w:pPr>
      <w:r w:rsidRPr="0022734C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3D96" w:rsidRPr="0022734C" w:rsidRDefault="001B28B6">
      <w:pPr>
        <w:ind w:firstLine="720"/>
        <w:rPr>
          <w:sz w:val="26"/>
        </w:rPr>
      </w:pPr>
      <w:r w:rsidRPr="0022734C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3D96" w:rsidRPr="0022734C" w:rsidRDefault="001B28B6">
      <w:pPr>
        <w:ind w:firstLine="720"/>
        <w:rPr>
          <w:sz w:val="26"/>
        </w:rPr>
      </w:pPr>
      <w:r w:rsidRPr="0022734C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D96" w:rsidRPr="0022734C" w:rsidRDefault="001B28B6">
      <w:pPr>
        <w:ind w:firstLine="720"/>
        <w:rPr>
          <w:sz w:val="26"/>
        </w:rPr>
      </w:pPr>
      <w:r w:rsidRPr="0022734C">
        <w:rPr>
          <w:sz w:val="26"/>
        </w:rPr>
        <w:t>осознанию ответственности за последствия своих действий.</w:t>
      </w:r>
    </w:p>
    <w:p w:rsidR="008C3D96" w:rsidRDefault="008C3D96">
      <w:pPr>
        <w:widowControl w:val="0"/>
        <w:rPr>
          <w:sz w:val="26"/>
        </w:rPr>
      </w:pPr>
    </w:p>
    <w:p w:rsidR="0022734C" w:rsidRPr="0022734C" w:rsidRDefault="0022734C">
      <w:pPr>
        <w:widowControl w:val="0"/>
        <w:rPr>
          <w:sz w:val="26"/>
        </w:rPr>
      </w:pPr>
    </w:p>
    <w:p w:rsidR="008C3D96" w:rsidRPr="0022734C" w:rsidRDefault="008C3D96">
      <w:pPr>
        <w:widowControl w:val="0"/>
        <w:rPr>
          <w:sz w:val="26"/>
        </w:rPr>
      </w:pPr>
    </w:p>
    <w:sectPr w:rsidR="008C3D96" w:rsidRPr="0022734C" w:rsidSect="0068639B">
      <w:headerReference w:type="default" r:id="rId28"/>
      <w:pgSz w:w="11906" w:h="16838"/>
      <w:pgMar w:top="992" w:right="992" w:bottom="992" w:left="1797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C90" w:rsidRDefault="00066C90">
      <w:r>
        <w:separator/>
      </w:r>
    </w:p>
  </w:endnote>
  <w:endnote w:type="continuationSeparator" w:id="0">
    <w:p w:rsidR="00066C90" w:rsidRDefault="00066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C90" w:rsidRDefault="00066C90">
      <w:r>
        <w:separator/>
      </w:r>
    </w:p>
  </w:footnote>
  <w:footnote w:type="continuationSeparator" w:id="0">
    <w:p w:rsidR="00066C90" w:rsidRDefault="00066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9D7" w:rsidRDefault="003159D7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E71A08">
      <w:rPr>
        <w:noProof/>
        <w:color w:val="999999"/>
        <w:sz w:val="24"/>
      </w:rPr>
      <w:t>5</w:t>
    </w:r>
    <w:r>
      <w:rPr>
        <w:color w:val="999999"/>
        <w:sz w:val="24"/>
      </w:rPr>
      <w:fldChar w:fldCharType="end"/>
    </w:r>
  </w:p>
  <w:p w:rsidR="003159D7" w:rsidRDefault="003159D7">
    <w:pPr>
      <w:pStyle w:val="af4"/>
      <w:jc w:val="center"/>
      <w:rPr>
        <w:color w:val="999999"/>
        <w:sz w:val="24"/>
      </w:rPr>
    </w:pPr>
  </w:p>
  <w:p w:rsidR="003159D7" w:rsidRDefault="003159D7">
    <w:pPr>
      <w:pStyle w:val="af4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C6301"/>
    <w:multiLevelType w:val="multilevel"/>
    <w:tmpl w:val="DD442C8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96"/>
    <w:rsid w:val="00004A44"/>
    <w:rsid w:val="00066C90"/>
    <w:rsid w:val="000671B5"/>
    <w:rsid w:val="00075179"/>
    <w:rsid w:val="000F27D7"/>
    <w:rsid w:val="0011475E"/>
    <w:rsid w:val="001B28B6"/>
    <w:rsid w:val="0022734C"/>
    <w:rsid w:val="002473C8"/>
    <w:rsid w:val="002C6AB5"/>
    <w:rsid w:val="003159D7"/>
    <w:rsid w:val="00340F84"/>
    <w:rsid w:val="003D043B"/>
    <w:rsid w:val="004463FF"/>
    <w:rsid w:val="00481D45"/>
    <w:rsid w:val="0053704D"/>
    <w:rsid w:val="00566B48"/>
    <w:rsid w:val="0068639B"/>
    <w:rsid w:val="00715301"/>
    <w:rsid w:val="007440E4"/>
    <w:rsid w:val="007603D2"/>
    <w:rsid w:val="007E62FE"/>
    <w:rsid w:val="00816B8C"/>
    <w:rsid w:val="00860AD2"/>
    <w:rsid w:val="00887B62"/>
    <w:rsid w:val="00894171"/>
    <w:rsid w:val="008C3D96"/>
    <w:rsid w:val="009226F1"/>
    <w:rsid w:val="00A955F9"/>
    <w:rsid w:val="00AC37F7"/>
    <w:rsid w:val="00B10760"/>
    <w:rsid w:val="00B5242C"/>
    <w:rsid w:val="00D00AE4"/>
    <w:rsid w:val="00DA642D"/>
    <w:rsid w:val="00E71A08"/>
    <w:rsid w:val="00E8110D"/>
    <w:rsid w:val="00EE22DF"/>
    <w:rsid w:val="00F27782"/>
    <w:rsid w:val="00F87A9B"/>
    <w:rsid w:val="00F87C82"/>
    <w:rsid w:val="00FD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06BB657F4154A9A046935673Ct0m5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0" Type="http://schemas.openxmlformats.org/officeDocument/2006/relationships/hyperlink" Target="consultantplus://offline/ref=A8EED0C6EE6836D9FD56B199AA52ECDD7061B05AF5164A9A046935673Ct0m5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59B0D152012413112CEAB73EB68A2D534596755560522DE08AC0D62C8EI4l3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0E129-9CE0-4FA1-8A82-DA432AB21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5432</Words>
  <Characters>30968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KucekonNU</cp:lastModifiedBy>
  <cp:revision>4</cp:revision>
  <cp:lastPrinted>2020-12-16T14:02:00Z</cp:lastPrinted>
  <dcterms:created xsi:type="dcterms:W3CDTF">2022-07-21T07:32:00Z</dcterms:created>
  <dcterms:modified xsi:type="dcterms:W3CDTF">2022-07-21T08:51:00Z</dcterms:modified>
</cp:coreProperties>
</file>